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rFonts w:hint="eastAsia" w:ascii="CESI宋体-GB18030" w:hAnsi="CESI宋体-GB18030" w:eastAsia="方正小标宋简体" w:cs="方正小标宋简体"/>
          <w:color w:val="000000"/>
          <w:sz w:val="44"/>
          <w:szCs w:val="44"/>
          <w:lang w:eastAsia="zh-CN"/>
        </w:rPr>
      </w:pPr>
      <w:r>
        <w:rPr>
          <w:rFonts w:hint="eastAsia" w:ascii="CESI宋体-GB18030" w:hAnsi="CESI宋体-GB18030" w:eastAsia="方正小标宋_GBK" w:cs="方正小标宋_GBK"/>
          <w:sz w:val="44"/>
          <w:szCs w:val="44"/>
        </w:rPr>
        <w:t>关于</w:t>
      </w:r>
      <w:r>
        <w:rPr>
          <w:rFonts w:hint="eastAsia" w:ascii="CESI宋体-GB18030" w:hAnsi="CESI宋体-GB18030" w:eastAsia="方正小标宋简体" w:cs="方正小标宋简体"/>
          <w:color w:val="000000"/>
          <w:sz w:val="44"/>
          <w:szCs w:val="44"/>
          <w:lang w:eastAsia="zh-CN"/>
        </w:rPr>
        <w:t>《池州市以新型技术改造推动制造业</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rFonts w:hint="eastAsia" w:ascii="CESI宋体-GB18030" w:hAnsi="CESI宋体-GB18030" w:eastAsia="方正小标宋简体" w:cs="方正小标宋简体"/>
          <w:color w:val="000000"/>
          <w:sz w:val="44"/>
          <w:szCs w:val="44"/>
          <w:lang w:eastAsia="zh-CN"/>
        </w:rPr>
      </w:pPr>
      <w:r>
        <w:rPr>
          <w:rFonts w:hint="eastAsia" w:ascii="CESI宋体-GB18030" w:hAnsi="CESI宋体-GB18030" w:eastAsia="方正小标宋简体" w:cs="方正小标宋简体"/>
          <w:color w:val="000000"/>
          <w:sz w:val="44"/>
          <w:szCs w:val="44"/>
          <w:lang w:eastAsia="zh-CN"/>
        </w:rPr>
        <w:t>高端化智能化绿色化发展行动方案</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rFonts w:hint="eastAsia" w:ascii="CESI宋体-GB18030" w:hAnsi="CESI宋体-GB18030" w:eastAsia="仿宋_GB2312" w:cs="仿宋_GB2312"/>
          <w:sz w:val="32"/>
          <w:szCs w:val="32"/>
        </w:rPr>
      </w:pPr>
      <w:r>
        <w:rPr>
          <w:rFonts w:hint="eastAsia" w:ascii="CESI宋体-GB18030" w:hAnsi="CESI宋体-GB18030" w:eastAsia="方正小标宋简体" w:cs="方正小标宋简体"/>
          <w:color w:val="000000"/>
          <w:sz w:val="44"/>
          <w:szCs w:val="44"/>
          <w:lang w:val="en-US" w:eastAsia="zh-CN"/>
        </w:rPr>
        <w:t>（征求意见稿）》</w:t>
      </w:r>
      <w:r>
        <w:rPr>
          <w:rFonts w:hint="eastAsia" w:ascii="CESI宋体-GB18030" w:hAnsi="CESI宋体-GB18030" w:eastAsia="方正小标宋_GBK" w:cs="方正小标宋_GBK"/>
          <w:sz w:val="44"/>
          <w:szCs w:val="44"/>
        </w:rPr>
        <w:t>起草情况的</w:t>
      </w:r>
      <w:r>
        <w:rPr>
          <w:rFonts w:hint="eastAsia" w:ascii="CESI宋体-GB18030" w:hAnsi="CESI宋体-GB18030" w:eastAsia="方正小标宋_GBK" w:cs="方正小标宋_GBK"/>
          <w:sz w:val="44"/>
          <w:szCs w:val="44"/>
          <w:lang w:eastAsia="zh-CN"/>
        </w:rPr>
        <w:t>汇报</w:t>
      </w:r>
    </w:p>
    <w:p>
      <w:pPr>
        <w:pStyle w:val="3"/>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both"/>
        <w:textAlignment w:val="auto"/>
        <w:rPr>
          <w:rFonts w:hint="eastAsia" w:ascii="CESI宋体-GB18030" w:hAnsi="CESI宋体-GB18030" w:eastAsia="黑体" w:cs="黑体"/>
          <w:sz w:val="32"/>
          <w:szCs w:val="32"/>
          <w:lang w:eastAsia="zh-CN"/>
        </w:rPr>
      </w:pPr>
      <w:bookmarkStart w:id="0" w:name="_GoBack"/>
      <w:bookmarkEnd w:id="0"/>
    </w:p>
    <w:p>
      <w:pPr>
        <w:pStyle w:val="3"/>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jc w:val="both"/>
        <w:textAlignment w:val="auto"/>
        <w:rPr>
          <w:rFonts w:hint="eastAsia" w:ascii="CESI宋体-GB18030" w:hAnsi="CESI宋体-GB18030" w:eastAsia="黑体" w:cs="黑体"/>
          <w:sz w:val="32"/>
          <w:szCs w:val="32"/>
          <w:lang w:eastAsia="zh-CN"/>
        </w:rPr>
      </w:pPr>
      <w:r>
        <w:rPr>
          <w:rFonts w:hint="eastAsia" w:ascii="CESI宋体-GB18030" w:hAnsi="CESI宋体-GB18030" w:eastAsia="黑体" w:cs="黑体"/>
          <w:sz w:val="32"/>
          <w:szCs w:val="32"/>
          <w:lang w:eastAsia="zh-CN"/>
        </w:rPr>
        <w:t>一、背景依据</w:t>
      </w:r>
    </w:p>
    <w:p>
      <w:pPr>
        <w:pStyle w:val="4"/>
        <w:keepNext w:val="0"/>
        <w:keepLines w:val="0"/>
        <w:pageBreakBefore w:val="0"/>
        <w:kinsoku/>
        <w:wordWrap/>
        <w:overflowPunct/>
        <w:topLinePunct w:val="0"/>
        <w:autoSpaceDE/>
        <w:autoSpaceDN/>
        <w:bidi w:val="0"/>
        <w:spacing w:line="580" w:lineRule="exact"/>
        <w:textAlignment w:val="auto"/>
        <w:rPr>
          <w:rFonts w:hint="eastAsia" w:ascii="Times New Roman" w:hAnsi="Times New Roman" w:cs="Times New Roman"/>
          <w:color w:val="auto"/>
          <w:sz w:val="32"/>
          <w:szCs w:val="32"/>
          <w:lang w:val="en-US" w:eastAsia="zh-CN"/>
        </w:rPr>
      </w:pPr>
      <w:r>
        <w:rPr>
          <w:rFonts w:hint="eastAsia"/>
          <w:lang w:val="en-US" w:eastAsia="zh-CN"/>
        </w:rPr>
        <w:t>为贯彻落实</w:t>
      </w:r>
      <w:r>
        <w:rPr>
          <w:rFonts w:hint="eastAsia" w:ascii="Times New Roman" w:hAnsi="Times New Roman" w:cs="Times New Roman"/>
          <w:color w:val="auto"/>
          <w:sz w:val="32"/>
          <w:szCs w:val="32"/>
          <w:lang w:eastAsia="zh-CN"/>
        </w:rPr>
        <w:t>《安徽省人民政府办公厅关于印发</w:t>
      </w:r>
      <w:r>
        <w:rPr>
          <w:rFonts w:hint="eastAsia" w:ascii="Times New Roman" w:hAnsi="Times New Roman" w:cs="Times New Roman"/>
          <w:color w:val="auto"/>
          <w:sz w:val="32"/>
          <w:szCs w:val="32"/>
          <w:lang w:val="en-US" w:eastAsia="zh-CN"/>
        </w:rPr>
        <w:t>&lt;安徽省以新型技术改造推动制造业高端化智能化绿色化发展行动方案&gt;的通知</w:t>
      </w:r>
      <w:r>
        <w:rPr>
          <w:rFonts w:hint="eastAsia" w:ascii="Times New Roman" w:hAnsi="Times New Roman" w:cs="Times New Roman"/>
          <w:color w:val="auto"/>
          <w:sz w:val="32"/>
          <w:szCs w:val="32"/>
          <w:lang w:eastAsia="zh-CN"/>
        </w:rPr>
        <w:t>》（皖政办</w:t>
      </w:r>
      <w:r>
        <w:rPr>
          <w:rFonts w:hint="eastAsia" w:ascii="CESI宋体-GB18030" w:hAnsi="CESI宋体-GB18030" w:eastAsia="仿宋_GB2312" w:cs="仿宋_GB2312"/>
          <w:sz w:val="32"/>
          <w:szCs w:val="32"/>
          <w:lang w:eastAsia="zh-CN"/>
        </w:rPr>
        <w:t>〔202</w:t>
      </w:r>
      <w:r>
        <w:rPr>
          <w:rFonts w:hint="eastAsia" w:ascii="CESI宋体-GB18030" w:hAnsi="CESI宋体-GB18030" w:cs="仿宋_GB2312"/>
          <w:sz w:val="32"/>
          <w:szCs w:val="32"/>
          <w:lang w:val="en-US" w:eastAsia="zh-CN"/>
        </w:rPr>
        <w:t>5</w:t>
      </w:r>
      <w:r>
        <w:rPr>
          <w:rFonts w:hint="eastAsia" w:ascii="CESI宋体-GB18030" w:hAnsi="CESI宋体-GB18030" w:eastAsia="仿宋_GB2312" w:cs="仿宋_GB2312"/>
          <w:sz w:val="32"/>
          <w:szCs w:val="32"/>
          <w:lang w:eastAsia="zh-CN"/>
        </w:rPr>
        <w:t>〕</w:t>
      </w:r>
      <w:r>
        <w:rPr>
          <w:rFonts w:hint="eastAsia" w:ascii="CESI宋体-GB18030" w:hAnsi="CESI宋体-GB18030" w:cs="仿宋_GB2312"/>
          <w:sz w:val="32"/>
          <w:szCs w:val="32"/>
          <w:lang w:val="en-US" w:eastAsia="zh-CN"/>
        </w:rPr>
        <w:t>8号</w:t>
      </w:r>
      <w:r>
        <w:rPr>
          <w:rFonts w:hint="eastAsia" w:ascii="Times New Roman" w:hAnsi="Times New Roman" w:cs="Times New Roman"/>
          <w:color w:val="auto"/>
          <w:sz w:val="32"/>
          <w:szCs w:val="32"/>
          <w:lang w:eastAsia="zh-CN"/>
        </w:rPr>
        <w:t>）精神，大力实施以人工智能为牵引、以“智改数转网联绿色”为特征的新型技术改造，加快</w:t>
      </w:r>
      <w:r>
        <w:rPr>
          <w:rFonts w:hint="eastAsia" w:ascii="Times New Roman" w:hAnsi="Times New Roman" w:cs="Times New Roman"/>
          <w:color w:val="auto"/>
          <w:sz w:val="32"/>
          <w:szCs w:val="32"/>
          <w:lang w:val="en-US" w:eastAsia="zh-CN"/>
        </w:rPr>
        <w:t>推进制造业</w:t>
      </w:r>
      <w:r>
        <w:rPr>
          <w:rFonts w:hint="eastAsia" w:ascii="Times New Roman" w:hAnsi="Times New Roman" w:cs="Times New Roman"/>
          <w:color w:val="auto"/>
          <w:sz w:val="32"/>
          <w:szCs w:val="32"/>
          <w:lang w:val="en-US" w:eastAsia="zh-CN"/>
        </w:rPr>
        <w:t>高端化、智能化、绿色化发展进程，培育新质生产力。</w:t>
      </w:r>
      <w:r>
        <w:rPr>
          <w:rFonts w:hint="eastAsia" w:ascii="CESI宋体-GB18030" w:hAnsi="CESI宋体-GB18030" w:eastAsia="仿宋_GB2312" w:cs="仿宋_GB2312"/>
          <w:color w:val="000000"/>
          <w:sz w:val="32"/>
          <w:szCs w:val="32"/>
          <w:lang w:val="en-US" w:eastAsia="zh-CN"/>
        </w:rPr>
        <w:t>根据市政府部署要求，市工信局</w:t>
      </w:r>
      <w:r>
        <w:rPr>
          <w:rFonts w:hint="eastAsia" w:ascii="CESI宋体-GB18030" w:hAnsi="CESI宋体-GB18030" w:cs="仿宋_GB2312"/>
          <w:color w:val="000000"/>
          <w:sz w:val="32"/>
          <w:szCs w:val="32"/>
          <w:lang w:val="en-US" w:eastAsia="zh-CN"/>
        </w:rPr>
        <w:t>牵头起草</w:t>
      </w:r>
      <w:r>
        <w:rPr>
          <w:rFonts w:hint="eastAsia" w:ascii="CESI宋体-GB18030" w:hAnsi="CESI宋体-GB18030" w:eastAsia="仿宋_GB2312" w:cs="仿宋_GB2312"/>
          <w:color w:val="000000"/>
          <w:sz w:val="32"/>
          <w:szCs w:val="32"/>
          <w:lang w:val="en-US" w:eastAsia="zh-CN"/>
        </w:rPr>
        <w:t>《池州市以新型技术改造推动制造业高端化智能化绿色化发展行动方案（征求意见稿）》</w:t>
      </w:r>
      <w:r>
        <w:rPr>
          <w:rFonts w:hint="eastAsia" w:ascii="CESI宋体-GB18030" w:hAnsi="CESI宋体-GB18030" w:eastAsia="仿宋_GB2312" w:cs="仿宋_GB2312"/>
          <w:color w:val="000000"/>
          <w:sz w:val="32"/>
          <w:szCs w:val="32"/>
          <w:lang w:val="zh-CN" w:eastAsia="zh-CN"/>
        </w:rPr>
        <w:t>（简称《</w:t>
      </w:r>
      <w:r>
        <w:rPr>
          <w:rFonts w:hint="eastAsia" w:ascii="CESI宋体-GB18030" w:hAnsi="CESI宋体-GB18030" w:cs="仿宋_GB2312"/>
          <w:color w:val="000000"/>
          <w:sz w:val="32"/>
          <w:szCs w:val="32"/>
          <w:lang w:val="zh-CN" w:eastAsia="zh-CN"/>
        </w:rPr>
        <w:t>行动方案</w:t>
      </w:r>
      <w:r>
        <w:rPr>
          <w:rFonts w:hint="eastAsia" w:ascii="CESI宋体-GB18030" w:hAnsi="CESI宋体-GB18030" w:eastAsia="仿宋_GB2312" w:cs="仿宋_GB2312"/>
          <w:color w:val="000000"/>
          <w:sz w:val="32"/>
          <w:szCs w:val="32"/>
          <w:lang w:val="zh-CN" w:eastAsia="zh-CN"/>
        </w:rPr>
        <w:t>》）</w:t>
      </w:r>
    </w:p>
    <w:p>
      <w:pPr>
        <w:pStyle w:val="3"/>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jc w:val="both"/>
        <w:textAlignment w:val="auto"/>
        <w:rPr>
          <w:rFonts w:hint="eastAsia" w:ascii="CESI宋体-GB18030" w:hAnsi="CESI宋体-GB18030" w:eastAsia="黑体" w:cs="黑体"/>
          <w:sz w:val="32"/>
          <w:szCs w:val="32"/>
          <w:lang w:val="en-US" w:eastAsia="zh-CN"/>
        </w:rPr>
      </w:pPr>
      <w:r>
        <w:rPr>
          <w:rFonts w:hint="eastAsia" w:ascii="CESI宋体-GB18030" w:hAnsi="CESI宋体-GB18030" w:eastAsia="黑体" w:cs="黑体"/>
          <w:sz w:val="32"/>
          <w:szCs w:val="32"/>
          <w:lang w:val="en-US" w:eastAsia="zh-CN"/>
        </w:rPr>
        <w:t>二、主要内容</w:t>
      </w:r>
    </w:p>
    <w:p>
      <w:pPr>
        <w:pStyle w:val="4"/>
        <w:keepNext w:val="0"/>
        <w:keepLines w:val="0"/>
        <w:pageBreakBefore w:val="0"/>
        <w:kinsoku/>
        <w:wordWrap/>
        <w:overflowPunct/>
        <w:topLinePunct w:val="0"/>
        <w:autoSpaceDE/>
        <w:autoSpaceDN/>
        <w:bidi w:val="0"/>
        <w:spacing w:line="580" w:lineRule="exact"/>
        <w:textAlignment w:val="auto"/>
        <w:rPr>
          <w:rFonts w:hint="default" w:ascii="Times New Roman" w:hAnsi="Times New Roman" w:cs="Times New Roman"/>
          <w:color w:val="auto"/>
          <w:sz w:val="32"/>
          <w:szCs w:val="32"/>
          <w:lang w:val="en-US" w:eastAsia="zh-CN"/>
        </w:rPr>
      </w:pPr>
      <w:r>
        <w:rPr>
          <w:rFonts w:hint="eastAsia" w:ascii="CESI宋体-GB18030" w:hAnsi="CESI宋体-GB18030" w:eastAsia="仿宋_GB2312" w:cs="仿宋_GB2312"/>
          <w:color w:val="000000"/>
          <w:sz w:val="32"/>
          <w:szCs w:val="32"/>
          <w:lang w:val="zh-CN" w:eastAsia="zh-CN"/>
        </w:rPr>
        <w:t>《行动方案</w:t>
      </w:r>
      <w:r>
        <w:rPr>
          <w:rFonts w:hint="eastAsia" w:ascii="CESI宋体-GB18030" w:hAnsi="CESI宋体-GB18030" w:eastAsia="仿宋_GB2312" w:cs="仿宋_GB2312"/>
          <w:color w:val="000000"/>
          <w:sz w:val="32"/>
          <w:szCs w:val="32"/>
          <w:lang w:val="zh-CN" w:eastAsia="zh-CN"/>
        </w:rPr>
        <w:t>》主要分为四个部分，第一部分是总体目标，主要确定到</w:t>
      </w:r>
      <w:r>
        <w:rPr>
          <w:rFonts w:hint="eastAsia" w:ascii="Times New Roman" w:hAnsi="Times New Roman" w:cs="Times New Roman"/>
          <w:color w:val="auto"/>
          <w:sz w:val="32"/>
          <w:szCs w:val="32"/>
          <w:lang w:val="en-US" w:eastAsia="zh-CN"/>
        </w:rPr>
        <w:t>2027年相关指标增长情况；第二部分是改造方向，主要是明确制造业</w:t>
      </w:r>
      <w:r>
        <w:rPr>
          <w:rFonts w:hint="eastAsia" w:ascii="Times New Roman" w:hAnsi="Times New Roman" w:cs="Times New Roman"/>
          <w:color w:val="auto"/>
          <w:sz w:val="32"/>
          <w:szCs w:val="32"/>
          <w:lang w:val="en-US" w:eastAsia="zh-CN"/>
        </w:rPr>
        <w:t>高端化、智能化、绿色化技术改造重点和方向；第三部分是重点任务，共八个方面，分别是强化项目谋划、提升创新能力、培育优质企业、加快数实融合、推进智能制造、提升绿色水平、加大集群建设、强化政策支持；第四部分是保障措施，主要是建立推进</w:t>
      </w:r>
      <w:r>
        <w:rPr>
          <w:rFonts w:hint="default" w:ascii="Times New Roman" w:hAnsi="Times New Roman" w:cs="Times New Roman"/>
          <w:color w:val="auto"/>
          <w:sz w:val="32"/>
          <w:szCs w:val="32"/>
          <w:lang w:val="en-US" w:eastAsia="zh-CN"/>
        </w:rPr>
        <w:t>新型</w:t>
      </w:r>
      <w:r>
        <w:rPr>
          <w:rFonts w:hint="eastAsia" w:ascii="Times New Roman" w:hAnsi="Times New Roman" w:cs="Times New Roman"/>
          <w:color w:val="auto"/>
          <w:sz w:val="32"/>
          <w:szCs w:val="32"/>
          <w:lang w:val="en-US" w:eastAsia="zh-CN"/>
        </w:rPr>
        <w:t>技术改造</w:t>
      </w:r>
      <w:r>
        <w:rPr>
          <w:rFonts w:hint="default" w:ascii="Times New Roman" w:hAnsi="Times New Roman" w:cs="Times New Roman"/>
          <w:color w:val="auto"/>
          <w:sz w:val="32"/>
          <w:szCs w:val="32"/>
          <w:lang w:val="en-US" w:eastAsia="zh-CN"/>
        </w:rPr>
        <w:t>工作统筹协调</w:t>
      </w:r>
      <w:r>
        <w:rPr>
          <w:rFonts w:hint="eastAsia" w:ascii="Times New Roman" w:hAnsi="Times New Roman" w:cs="Times New Roman"/>
          <w:color w:val="auto"/>
          <w:sz w:val="32"/>
          <w:szCs w:val="32"/>
          <w:lang w:val="en-US" w:eastAsia="zh-CN"/>
        </w:rPr>
        <w:t>机制</w:t>
      </w:r>
      <w:r>
        <w:rPr>
          <w:rFonts w:hint="default" w:ascii="Times New Roman" w:hAnsi="Times New Roman" w:cs="Times New Roman"/>
          <w:color w:val="auto"/>
          <w:sz w:val="32"/>
          <w:szCs w:val="32"/>
          <w:lang w:val="en-US" w:eastAsia="zh-CN"/>
        </w:rPr>
        <w:t>，</w:t>
      </w:r>
      <w:r>
        <w:rPr>
          <w:rFonts w:hint="eastAsia" w:ascii="Times New Roman" w:hAnsi="Times New Roman" w:cs="Times New Roman"/>
          <w:color w:val="auto"/>
          <w:sz w:val="32"/>
          <w:szCs w:val="32"/>
          <w:lang w:val="en-US" w:eastAsia="zh-CN"/>
        </w:rPr>
        <w:t>加快</w:t>
      </w:r>
      <w:r>
        <w:rPr>
          <w:rFonts w:hint="default" w:ascii="Times New Roman" w:hAnsi="Times New Roman" w:cs="Times New Roman"/>
          <w:color w:val="auto"/>
          <w:sz w:val="32"/>
          <w:szCs w:val="32"/>
          <w:lang w:val="en-US" w:eastAsia="zh-CN"/>
        </w:rPr>
        <w:t>重点任务落实。</w:t>
      </w:r>
    </w:p>
    <w:sectPr>
      <w:footerReference r:id="rId5" w:type="default"/>
      <w:pgSz w:w="11906" w:h="16838"/>
      <w:pgMar w:top="1587" w:right="1587" w:bottom="1474" w:left="1587" w:header="851" w:footer="777" w:gutter="0"/>
      <w:pgNumType w:fmt="numberInDash"/>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auto"/>
    <w:pitch w:val="default"/>
    <w:sig w:usb0="00000000" w:usb1="00000000" w:usb2="00000009" w:usb3="00000000" w:csb0="400001FF" w:csb1="FFFF0000"/>
  </w:font>
  <w:font w:name="宋体">
    <w:altName w:val="方正书宋_GBK"/>
    <w:panose1 w:val="02010600030101010101"/>
    <w:charset w:val="00"/>
    <w:family w:val="auto"/>
    <w:pitch w:val="default"/>
    <w:sig w:usb0="00000000" w:usb1="0000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CESI宋体-GB18030">
    <w:panose1 w:val="02000500000000000000"/>
    <w:charset w:val="86"/>
    <w:family w:val="auto"/>
    <w:pitch w:val="default"/>
    <w:sig w:usb0="A00002BF" w:usb1="38C7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小标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00"/>
    <w:family w:val="auto"/>
    <w:pitch w:val="default"/>
    <w:sig w:usb0="00000000" w:usb1="00000000" w:usb2="00000016" w:usb3="00000000" w:csb0="00040001" w:csb1="00000000"/>
  </w:font>
  <w:font w:name="Standard Symbols PS">
    <w:panose1 w:val="05050102010706020507"/>
    <w:charset w:val="00"/>
    <w:family w:val="auto"/>
    <w:pitch w:val="default"/>
    <w:sig w:usb0="00000003"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等线">
    <w:altName w:val="URW Bookman"/>
    <w:panose1 w:val="00000000000000000000"/>
    <w:charset w:val="00"/>
    <w:family w:val="auto"/>
    <w:pitch w:val="default"/>
    <w:sig w:usb0="00000000" w:usb1="00000000" w:usb2="00000000" w:usb3="00000000" w:csb0="00000000" w:csb1="00000000"/>
  </w:font>
  <w:font w:name="URW Bookman">
    <w:panose1 w:val="00000400000000000000"/>
    <w:charset w:val="00"/>
    <w:family w:val="auto"/>
    <w:pitch w:val="default"/>
    <w:sig w:usb0="00000287" w:usb1="00000800" w:usb2="00000000" w:usb3="00000000" w:csb0="6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ascii="仿宋_GB2312" w:hAnsi="仿宋_GB2312" w:eastAsia="仿宋_GB2312" w:cs="仿宋_GB2312"/>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9"/>
                      <w:rPr>
                        <w:rFonts w:hint="eastAsia" w:ascii="仿宋_GB2312" w:hAnsi="仿宋_GB2312" w:eastAsia="仿宋_GB2312" w:cs="仿宋_GB2312"/>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HorizontalSpacing w:val="105"/>
  <w:drawingGridVerticalSpacing w:val="156"/>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317"/>
    <w:rsid w:val="000115AD"/>
    <w:rsid w:val="00016D6C"/>
    <w:rsid w:val="00035089"/>
    <w:rsid w:val="00037B2B"/>
    <w:rsid w:val="000546B9"/>
    <w:rsid w:val="0008257E"/>
    <w:rsid w:val="00084701"/>
    <w:rsid w:val="00085919"/>
    <w:rsid w:val="00086879"/>
    <w:rsid w:val="000938DC"/>
    <w:rsid w:val="00097C5C"/>
    <w:rsid w:val="000A62F1"/>
    <w:rsid w:val="000B654E"/>
    <w:rsid w:val="000C0A9D"/>
    <w:rsid w:val="000D05AD"/>
    <w:rsid w:val="000D5527"/>
    <w:rsid w:val="000E0792"/>
    <w:rsid w:val="000F08E8"/>
    <w:rsid w:val="000F4379"/>
    <w:rsid w:val="000F5E4E"/>
    <w:rsid w:val="000F7FA0"/>
    <w:rsid w:val="00102031"/>
    <w:rsid w:val="00111164"/>
    <w:rsid w:val="00112C15"/>
    <w:rsid w:val="00115A1F"/>
    <w:rsid w:val="001175F5"/>
    <w:rsid w:val="00135135"/>
    <w:rsid w:val="001566F4"/>
    <w:rsid w:val="00163287"/>
    <w:rsid w:val="001902F6"/>
    <w:rsid w:val="00190505"/>
    <w:rsid w:val="00197212"/>
    <w:rsid w:val="001973E5"/>
    <w:rsid w:val="001A406F"/>
    <w:rsid w:val="001B6D06"/>
    <w:rsid w:val="001C0EDC"/>
    <w:rsid w:val="001C108B"/>
    <w:rsid w:val="001C44F6"/>
    <w:rsid w:val="001C67D5"/>
    <w:rsid w:val="001D499A"/>
    <w:rsid w:val="001D4E96"/>
    <w:rsid w:val="001E4BA1"/>
    <w:rsid w:val="001E5F1B"/>
    <w:rsid w:val="001F0975"/>
    <w:rsid w:val="001F1E33"/>
    <w:rsid w:val="002024CA"/>
    <w:rsid w:val="002125D6"/>
    <w:rsid w:val="00233D19"/>
    <w:rsid w:val="002400DB"/>
    <w:rsid w:val="002413C2"/>
    <w:rsid w:val="00250AF0"/>
    <w:rsid w:val="00252810"/>
    <w:rsid w:val="00280250"/>
    <w:rsid w:val="002A02CD"/>
    <w:rsid w:val="002C7490"/>
    <w:rsid w:val="002D0598"/>
    <w:rsid w:val="002E0E10"/>
    <w:rsid w:val="00301FBC"/>
    <w:rsid w:val="003063A2"/>
    <w:rsid w:val="003148E6"/>
    <w:rsid w:val="00335A2F"/>
    <w:rsid w:val="00337C7E"/>
    <w:rsid w:val="00351F4A"/>
    <w:rsid w:val="00362E75"/>
    <w:rsid w:val="003A469B"/>
    <w:rsid w:val="003B3CD1"/>
    <w:rsid w:val="003B6154"/>
    <w:rsid w:val="003D078E"/>
    <w:rsid w:val="003D1B5D"/>
    <w:rsid w:val="003D29AD"/>
    <w:rsid w:val="003D65DB"/>
    <w:rsid w:val="003F51CC"/>
    <w:rsid w:val="003F5F0B"/>
    <w:rsid w:val="003F7098"/>
    <w:rsid w:val="00411695"/>
    <w:rsid w:val="0042091C"/>
    <w:rsid w:val="00420FE4"/>
    <w:rsid w:val="00427182"/>
    <w:rsid w:val="004357C3"/>
    <w:rsid w:val="00442D12"/>
    <w:rsid w:val="00452800"/>
    <w:rsid w:val="004735A2"/>
    <w:rsid w:val="00473612"/>
    <w:rsid w:val="004743DF"/>
    <w:rsid w:val="0047444F"/>
    <w:rsid w:val="004768A7"/>
    <w:rsid w:val="00480E22"/>
    <w:rsid w:val="00490596"/>
    <w:rsid w:val="00493DF5"/>
    <w:rsid w:val="004B3ACF"/>
    <w:rsid w:val="004C2BC7"/>
    <w:rsid w:val="004C428D"/>
    <w:rsid w:val="004C4372"/>
    <w:rsid w:val="004C5015"/>
    <w:rsid w:val="004D15C3"/>
    <w:rsid w:val="004D1BFC"/>
    <w:rsid w:val="004D687B"/>
    <w:rsid w:val="004E291D"/>
    <w:rsid w:val="004E502B"/>
    <w:rsid w:val="0050004A"/>
    <w:rsid w:val="00505BD8"/>
    <w:rsid w:val="005114B6"/>
    <w:rsid w:val="00517ACC"/>
    <w:rsid w:val="00526818"/>
    <w:rsid w:val="005275AF"/>
    <w:rsid w:val="00562D78"/>
    <w:rsid w:val="0056781D"/>
    <w:rsid w:val="00575C4E"/>
    <w:rsid w:val="00581C97"/>
    <w:rsid w:val="00587784"/>
    <w:rsid w:val="005B00E0"/>
    <w:rsid w:val="005B6F35"/>
    <w:rsid w:val="005B7D74"/>
    <w:rsid w:val="005C09F6"/>
    <w:rsid w:val="005C38A1"/>
    <w:rsid w:val="005D6177"/>
    <w:rsid w:val="005E0975"/>
    <w:rsid w:val="005F5FB7"/>
    <w:rsid w:val="00604E98"/>
    <w:rsid w:val="006114AF"/>
    <w:rsid w:val="00611B83"/>
    <w:rsid w:val="00611D5D"/>
    <w:rsid w:val="00616D28"/>
    <w:rsid w:val="00617C2E"/>
    <w:rsid w:val="00620BEE"/>
    <w:rsid w:val="00620D36"/>
    <w:rsid w:val="00625B04"/>
    <w:rsid w:val="00637042"/>
    <w:rsid w:val="006469A9"/>
    <w:rsid w:val="00657843"/>
    <w:rsid w:val="0066717E"/>
    <w:rsid w:val="00687AB9"/>
    <w:rsid w:val="00692BC9"/>
    <w:rsid w:val="00696BD5"/>
    <w:rsid w:val="00697366"/>
    <w:rsid w:val="0069750C"/>
    <w:rsid w:val="006C16EF"/>
    <w:rsid w:val="006D4503"/>
    <w:rsid w:val="006D4C5C"/>
    <w:rsid w:val="006D68C5"/>
    <w:rsid w:val="006E50F2"/>
    <w:rsid w:val="006F502D"/>
    <w:rsid w:val="00716E9F"/>
    <w:rsid w:val="00722738"/>
    <w:rsid w:val="00736679"/>
    <w:rsid w:val="007420BF"/>
    <w:rsid w:val="00743C5D"/>
    <w:rsid w:val="007A15D2"/>
    <w:rsid w:val="007A1DEF"/>
    <w:rsid w:val="007A2362"/>
    <w:rsid w:val="007A26FC"/>
    <w:rsid w:val="007B1F34"/>
    <w:rsid w:val="007B3AA0"/>
    <w:rsid w:val="007C01CE"/>
    <w:rsid w:val="007F5864"/>
    <w:rsid w:val="007F6B9C"/>
    <w:rsid w:val="00807135"/>
    <w:rsid w:val="008108D3"/>
    <w:rsid w:val="0081217B"/>
    <w:rsid w:val="0081584A"/>
    <w:rsid w:val="00824918"/>
    <w:rsid w:val="008255AB"/>
    <w:rsid w:val="0084373A"/>
    <w:rsid w:val="008444F1"/>
    <w:rsid w:val="00853C70"/>
    <w:rsid w:val="008A653B"/>
    <w:rsid w:val="008B1674"/>
    <w:rsid w:val="008B2046"/>
    <w:rsid w:val="008B456E"/>
    <w:rsid w:val="008C0BC6"/>
    <w:rsid w:val="008C17C1"/>
    <w:rsid w:val="008D5429"/>
    <w:rsid w:val="008D7FC8"/>
    <w:rsid w:val="008E4138"/>
    <w:rsid w:val="00904AAE"/>
    <w:rsid w:val="009103E7"/>
    <w:rsid w:val="009126C8"/>
    <w:rsid w:val="009163F3"/>
    <w:rsid w:val="00930E0B"/>
    <w:rsid w:val="009505EB"/>
    <w:rsid w:val="009546F1"/>
    <w:rsid w:val="00960A08"/>
    <w:rsid w:val="00965D98"/>
    <w:rsid w:val="00973797"/>
    <w:rsid w:val="00980DEF"/>
    <w:rsid w:val="0098371C"/>
    <w:rsid w:val="00986F5B"/>
    <w:rsid w:val="00997A06"/>
    <w:rsid w:val="009B2C03"/>
    <w:rsid w:val="009C6559"/>
    <w:rsid w:val="009D0669"/>
    <w:rsid w:val="009D0E24"/>
    <w:rsid w:val="009D65C9"/>
    <w:rsid w:val="009E1E8B"/>
    <w:rsid w:val="009E76BD"/>
    <w:rsid w:val="009F1600"/>
    <w:rsid w:val="00A02E81"/>
    <w:rsid w:val="00A062FA"/>
    <w:rsid w:val="00A10D41"/>
    <w:rsid w:val="00A122F2"/>
    <w:rsid w:val="00A22317"/>
    <w:rsid w:val="00A24A4C"/>
    <w:rsid w:val="00A34790"/>
    <w:rsid w:val="00A5478D"/>
    <w:rsid w:val="00A96122"/>
    <w:rsid w:val="00A97171"/>
    <w:rsid w:val="00AA0337"/>
    <w:rsid w:val="00AA23EB"/>
    <w:rsid w:val="00AA4812"/>
    <w:rsid w:val="00AB2BA7"/>
    <w:rsid w:val="00AC647F"/>
    <w:rsid w:val="00AD6E0A"/>
    <w:rsid w:val="00AE1875"/>
    <w:rsid w:val="00AF1A93"/>
    <w:rsid w:val="00AF3C23"/>
    <w:rsid w:val="00AF7A1E"/>
    <w:rsid w:val="00B000AE"/>
    <w:rsid w:val="00B038CF"/>
    <w:rsid w:val="00B267E8"/>
    <w:rsid w:val="00B35758"/>
    <w:rsid w:val="00B43BB0"/>
    <w:rsid w:val="00B64457"/>
    <w:rsid w:val="00B84DFC"/>
    <w:rsid w:val="00B95A59"/>
    <w:rsid w:val="00BA544D"/>
    <w:rsid w:val="00BA61A1"/>
    <w:rsid w:val="00BA6EDE"/>
    <w:rsid w:val="00BB013F"/>
    <w:rsid w:val="00BC5177"/>
    <w:rsid w:val="00C0226C"/>
    <w:rsid w:val="00C123CC"/>
    <w:rsid w:val="00C150E5"/>
    <w:rsid w:val="00C17B54"/>
    <w:rsid w:val="00C321D5"/>
    <w:rsid w:val="00C34707"/>
    <w:rsid w:val="00C35252"/>
    <w:rsid w:val="00C36ACF"/>
    <w:rsid w:val="00C63123"/>
    <w:rsid w:val="00C73E7E"/>
    <w:rsid w:val="00C803BF"/>
    <w:rsid w:val="00C95CE1"/>
    <w:rsid w:val="00CA0987"/>
    <w:rsid w:val="00CC0317"/>
    <w:rsid w:val="00CD6BF1"/>
    <w:rsid w:val="00CD6CB0"/>
    <w:rsid w:val="00CD7F12"/>
    <w:rsid w:val="00CE41BA"/>
    <w:rsid w:val="00D04AF0"/>
    <w:rsid w:val="00D2151B"/>
    <w:rsid w:val="00D2203E"/>
    <w:rsid w:val="00D22FDB"/>
    <w:rsid w:val="00D239AF"/>
    <w:rsid w:val="00D510BC"/>
    <w:rsid w:val="00D537F0"/>
    <w:rsid w:val="00D62AFB"/>
    <w:rsid w:val="00D65884"/>
    <w:rsid w:val="00D667B1"/>
    <w:rsid w:val="00D716C7"/>
    <w:rsid w:val="00D74AF6"/>
    <w:rsid w:val="00D82D97"/>
    <w:rsid w:val="00DA7B5E"/>
    <w:rsid w:val="00DB357D"/>
    <w:rsid w:val="00DB615D"/>
    <w:rsid w:val="00DC6047"/>
    <w:rsid w:val="00DC7F21"/>
    <w:rsid w:val="00DD080E"/>
    <w:rsid w:val="00DD1B95"/>
    <w:rsid w:val="00DD2CE6"/>
    <w:rsid w:val="00DD3E17"/>
    <w:rsid w:val="00DD3F57"/>
    <w:rsid w:val="00DD7203"/>
    <w:rsid w:val="00DE46EF"/>
    <w:rsid w:val="00DF066A"/>
    <w:rsid w:val="00DF0A8D"/>
    <w:rsid w:val="00E041F9"/>
    <w:rsid w:val="00E056BB"/>
    <w:rsid w:val="00E1157F"/>
    <w:rsid w:val="00E17335"/>
    <w:rsid w:val="00E2070C"/>
    <w:rsid w:val="00E3072F"/>
    <w:rsid w:val="00E37148"/>
    <w:rsid w:val="00E44A52"/>
    <w:rsid w:val="00E62B16"/>
    <w:rsid w:val="00E656F2"/>
    <w:rsid w:val="00E750AF"/>
    <w:rsid w:val="00E75881"/>
    <w:rsid w:val="00E87A40"/>
    <w:rsid w:val="00E922C2"/>
    <w:rsid w:val="00E94DDB"/>
    <w:rsid w:val="00E96536"/>
    <w:rsid w:val="00EA2C62"/>
    <w:rsid w:val="00EC2139"/>
    <w:rsid w:val="00EC2CF0"/>
    <w:rsid w:val="00EC4AFA"/>
    <w:rsid w:val="00ED13F8"/>
    <w:rsid w:val="00ED3DAC"/>
    <w:rsid w:val="00EE3D8A"/>
    <w:rsid w:val="00EF0ABD"/>
    <w:rsid w:val="00EF11D7"/>
    <w:rsid w:val="00EF769F"/>
    <w:rsid w:val="00F02ED5"/>
    <w:rsid w:val="00F04B37"/>
    <w:rsid w:val="00F07E94"/>
    <w:rsid w:val="00F1523F"/>
    <w:rsid w:val="00F16099"/>
    <w:rsid w:val="00F26A4C"/>
    <w:rsid w:val="00F433EB"/>
    <w:rsid w:val="00F515D6"/>
    <w:rsid w:val="00F65943"/>
    <w:rsid w:val="00F74CC2"/>
    <w:rsid w:val="00F82815"/>
    <w:rsid w:val="00F83D0A"/>
    <w:rsid w:val="00F83D40"/>
    <w:rsid w:val="00F83E9E"/>
    <w:rsid w:val="00F938BC"/>
    <w:rsid w:val="00FA0896"/>
    <w:rsid w:val="00FB48C5"/>
    <w:rsid w:val="00FB6399"/>
    <w:rsid w:val="00FB63C4"/>
    <w:rsid w:val="00FC0222"/>
    <w:rsid w:val="00FC4D97"/>
    <w:rsid w:val="00FC75E2"/>
    <w:rsid w:val="00FE5340"/>
    <w:rsid w:val="00FE5C83"/>
    <w:rsid w:val="03F62DA4"/>
    <w:rsid w:val="04123CC2"/>
    <w:rsid w:val="0434288A"/>
    <w:rsid w:val="06E93CC0"/>
    <w:rsid w:val="07EE2C59"/>
    <w:rsid w:val="07FB6EFB"/>
    <w:rsid w:val="07FFBC51"/>
    <w:rsid w:val="0B7F7E7B"/>
    <w:rsid w:val="0BAD643E"/>
    <w:rsid w:val="0BC54FE4"/>
    <w:rsid w:val="0BE615FD"/>
    <w:rsid w:val="0CEE2BE6"/>
    <w:rsid w:val="0E5B06E6"/>
    <w:rsid w:val="0EF2EFCA"/>
    <w:rsid w:val="0F27E46F"/>
    <w:rsid w:val="0F3FCAF6"/>
    <w:rsid w:val="0FE71718"/>
    <w:rsid w:val="0FFEC805"/>
    <w:rsid w:val="11FA43A7"/>
    <w:rsid w:val="12103BCB"/>
    <w:rsid w:val="12A93824"/>
    <w:rsid w:val="13FFA5DA"/>
    <w:rsid w:val="16FFCF5A"/>
    <w:rsid w:val="173FAC81"/>
    <w:rsid w:val="177DCD35"/>
    <w:rsid w:val="17DFB2D2"/>
    <w:rsid w:val="17E41D3C"/>
    <w:rsid w:val="18CD4539"/>
    <w:rsid w:val="1AFF1F0E"/>
    <w:rsid w:val="1BBAD07B"/>
    <w:rsid w:val="1BD315BB"/>
    <w:rsid w:val="1BFF70AA"/>
    <w:rsid w:val="1C7959FB"/>
    <w:rsid w:val="1D67BCD2"/>
    <w:rsid w:val="1DBFC288"/>
    <w:rsid w:val="1DEBF451"/>
    <w:rsid w:val="1DF78D4C"/>
    <w:rsid w:val="1E6D28D1"/>
    <w:rsid w:val="1EFF99A1"/>
    <w:rsid w:val="1EFFFCF0"/>
    <w:rsid w:val="1F383D04"/>
    <w:rsid w:val="1F7613AA"/>
    <w:rsid w:val="1FCBBC78"/>
    <w:rsid w:val="1FFFD00A"/>
    <w:rsid w:val="208E288A"/>
    <w:rsid w:val="21D365DE"/>
    <w:rsid w:val="222F1E4B"/>
    <w:rsid w:val="226A7C82"/>
    <w:rsid w:val="22825BDC"/>
    <w:rsid w:val="24DA467B"/>
    <w:rsid w:val="252204C1"/>
    <w:rsid w:val="253FA812"/>
    <w:rsid w:val="257FF60E"/>
    <w:rsid w:val="258B5DBC"/>
    <w:rsid w:val="26FEBAEC"/>
    <w:rsid w:val="27B07380"/>
    <w:rsid w:val="2837635E"/>
    <w:rsid w:val="28CE2111"/>
    <w:rsid w:val="28EF61A4"/>
    <w:rsid w:val="29345F99"/>
    <w:rsid w:val="2A353D77"/>
    <w:rsid w:val="2A9FF388"/>
    <w:rsid w:val="2BEA8868"/>
    <w:rsid w:val="2DAD7A70"/>
    <w:rsid w:val="2DBE80A1"/>
    <w:rsid w:val="2DDF77CD"/>
    <w:rsid w:val="2E56064F"/>
    <w:rsid w:val="2EA5A2F0"/>
    <w:rsid w:val="2F61560E"/>
    <w:rsid w:val="2FABD09C"/>
    <w:rsid w:val="2FEDBCEA"/>
    <w:rsid w:val="2FEF27BD"/>
    <w:rsid w:val="2FFE37D4"/>
    <w:rsid w:val="2FFEEE72"/>
    <w:rsid w:val="2FFF6E20"/>
    <w:rsid w:val="30967596"/>
    <w:rsid w:val="30CA6CB2"/>
    <w:rsid w:val="30FF4490"/>
    <w:rsid w:val="31A7424C"/>
    <w:rsid w:val="329F6CDF"/>
    <w:rsid w:val="32F32180"/>
    <w:rsid w:val="32FFE54E"/>
    <w:rsid w:val="33B77CED"/>
    <w:rsid w:val="33CFCACC"/>
    <w:rsid w:val="33DFD4BB"/>
    <w:rsid w:val="33FF0897"/>
    <w:rsid w:val="34B9AE39"/>
    <w:rsid w:val="35721391"/>
    <w:rsid w:val="367E863A"/>
    <w:rsid w:val="369FA6CB"/>
    <w:rsid w:val="36DF95EF"/>
    <w:rsid w:val="36DF97F7"/>
    <w:rsid w:val="36FE4910"/>
    <w:rsid w:val="371CBD89"/>
    <w:rsid w:val="374D1AA4"/>
    <w:rsid w:val="37B6B280"/>
    <w:rsid w:val="37B793CC"/>
    <w:rsid w:val="37B7AD95"/>
    <w:rsid w:val="37D5B925"/>
    <w:rsid w:val="37E96CB5"/>
    <w:rsid w:val="383E1EBF"/>
    <w:rsid w:val="390C5175"/>
    <w:rsid w:val="3A3519D1"/>
    <w:rsid w:val="3A9F9818"/>
    <w:rsid w:val="3AF8006F"/>
    <w:rsid w:val="3B162341"/>
    <w:rsid w:val="3B3C65E7"/>
    <w:rsid w:val="3B76E63E"/>
    <w:rsid w:val="3BF5F9F2"/>
    <w:rsid w:val="3BFDB20D"/>
    <w:rsid w:val="3BFFA748"/>
    <w:rsid w:val="3CB793CD"/>
    <w:rsid w:val="3CF79E67"/>
    <w:rsid w:val="3D7B71BD"/>
    <w:rsid w:val="3D7FD8C9"/>
    <w:rsid w:val="3DAB1D99"/>
    <w:rsid w:val="3DEE3A3A"/>
    <w:rsid w:val="3DF2DEFD"/>
    <w:rsid w:val="3DF7156B"/>
    <w:rsid w:val="3DF7AC34"/>
    <w:rsid w:val="3DFA6647"/>
    <w:rsid w:val="3DFB273E"/>
    <w:rsid w:val="3DFCB83C"/>
    <w:rsid w:val="3E3F5DFC"/>
    <w:rsid w:val="3E7EAFA4"/>
    <w:rsid w:val="3EDFEC8B"/>
    <w:rsid w:val="3EF1AB6F"/>
    <w:rsid w:val="3F1A73F8"/>
    <w:rsid w:val="3F4B534E"/>
    <w:rsid w:val="3F7BEC2A"/>
    <w:rsid w:val="3F9A5D63"/>
    <w:rsid w:val="3FAD54DD"/>
    <w:rsid w:val="3FBCEA12"/>
    <w:rsid w:val="3FBF1402"/>
    <w:rsid w:val="3FBFECE8"/>
    <w:rsid w:val="3FC7D77B"/>
    <w:rsid w:val="3FCB2781"/>
    <w:rsid w:val="3FCC7415"/>
    <w:rsid w:val="3FDB90CF"/>
    <w:rsid w:val="3FDF522A"/>
    <w:rsid w:val="3FDF6720"/>
    <w:rsid w:val="3FE32322"/>
    <w:rsid w:val="3FEB9232"/>
    <w:rsid w:val="3FEF32C7"/>
    <w:rsid w:val="3FEF93ED"/>
    <w:rsid w:val="3FF3BF3E"/>
    <w:rsid w:val="3FF9DD78"/>
    <w:rsid w:val="3FFB52C9"/>
    <w:rsid w:val="3FFB6AF6"/>
    <w:rsid w:val="3FFD2A89"/>
    <w:rsid w:val="3FFDB08C"/>
    <w:rsid w:val="3FFE3BAE"/>
    <w:rsid w:val="3FFED1D8"/>
    <w:rsid w:val="3FFF1BC0"/>
    <w:rsid w:val="3FFFAF52"/>
    <w:rsid w:val="401A50C7"/>
    <w:rsid w:val="40542D09"/>
    <w:rsid w:val="40E1035D"/>
    <w:rsid w:val="413F3DDF"/>
    <w:rsid w:val="43A329F1"/>
    <w:rsid w:val="43CEF14B"/>
    <w:rsid w:val="4557013F"/>
    <w:rsid w:val="45F9530A"/>
    <w:rsid w:val="477E81F6"/>
    <w:rsid w:val="48881964"/>
    <w:rsid w:val="4B3FC1BA"/>
    <w:rsid w:val="4B5EB8AA"/>
    <w:rsid w:val="4C7F3CE6"/>
    <w:rsid w:val="4CDD708A"/>
    <w:rsid w:val="4CFDDA27"/>
    <w:rsid w:val="4D797B8C"/>
    <w:rsid w:val="4D7E9B0E"/>
    <w:rsid w:val="4DDF4A90"/>
    <w:rsid w:val="4E5F41EB"/>
    <w:rsid w:val="4EEB01F5"/>
    <w:rsid w:val="4EF70E7D"/>
    <w:rsid w:val="4F804F48"/>
    <w:rsid w:val="4F8BE814"/>
    <w:rsid w:val="4F963997"/>
    <w:rsid w:val="4FF3008B"/>
    <w:rsid w:val="4FF34A31"/>
    <w:rsid w:val="4FF779BF"/>
    <w:rsid w:val="50F65688"/>
    <w:rsid w:val="51B6CFB8"/>
    <w:rsid w:val="52855B8B"/>
    <w:rsid w:val="52FE6839"/>
    <w:rsid w:val="536F1148"/>
    <w:rsid w:val="53EDB9B0"/>
    <w:rsid w:val="53FB8043"/>
    <w:rsid w:val="55750E2D"/>
    <w:rsid w:val="55BBA6CD"/>
    <w:rsid w:val="55DD88FF"/>
    <w:rsid w:val="55DF41FD"/>
    <w:rsid w:val="561FDC11"/>
    <w:rsid w:val="56C973EF"/>
    <w:rsid w:val="56F96CF6"/>
    <w:rsid w:val="56FBB4D2"/>
    <w:rsid w:val="57B61172"/>
    <w:rsid w:val="57F7D83A"/>
    <w:rsid w:val="57FF38BE"/>
    <w:rsid w:val="57FF4D48"/>
    <w:rsid w:val="58B7260B"/>
    <w:rsid w:val="597F3977"/>
    <w:rsid w:val="59DF6B0C"/>
    <w:rsid w:val="59F752EB"/>
    <w:rsid w:val="5A5AC568"/>
    <w:rsid w:val="5A6D6C90"/>
    <w:rsid w:val="5AF86F37"/>
    <w:rsid w:val="5B61396F"/>
    <w:rsid w:val="5B778A66"/>
    <w:rsid w:val="5BAEA429"/>
    <w:rsid w:val="5BBF0C52"/>
    <w:rsid w:val="5BBF52C9"/>
    <w:rsid w:val="5BEBDBE2"/>
    <w:rsid w:val="5BF5A384"/>
    <w:rsid w:val="5BF6833D"/>
    <w:rsid w:val="5BFD078B"/>
    <w:rsid w:val="5BFD0F43"/>
    <w:rsid w:val="5C7C03D7"/>
    <w:rsid w:val="5C877BB2"/>
    <w:rsid w:val="5CCD0C5D"/>
    <w:rsid w:val="5CF185EE"/>
    <w:rsid w:val="5CF70EF9"/>
    <w:rsid w:val="5DAFD8B5"/>
    <w:rsid w:val="5DB9C5D5"/>
    <w:rsid w:val="5DBFB01A"/>
    <w:rsid w:val="5DDACBEF"/>
    <w:rsid w:val="5DF382BD"/>
    <w:rsid w:val="5DF762CD"/>
    <w:rsid w:val="5DFF65E9"/>
    <w:rsid w:val="5E95557D"/>
    <w:rsid w:val="5E9A85B0"/>
    <w:rsid w:val="5EBF1940"/>
    <w:rsid w:val="5EBF3249"/>
    <w:rsid w:val="5EBFE547"/>
    <w:rsid w:val="5EF6BBCB"/>
    <w:rsid w:val="5EFFCF38"/>
    <w:rsid w:val="5F1E806F"/>
    <w:rsid w:val="5F3F9006"/>
    <w:rsid w:val="5F5F2AF6"/>
    <w:rsid w:val="5F6CD92D"/>
    <w:rsid w:val="5F6EC08E"/>
    <w:rsid w:val="5F7F2727"/>
    <w:rsid w:val="5F8553EA"/>
    <w:rsid w:val="5F93255E"/>
    <w:rsid w:val="5F972E6A"/>
    <w:rsid w:val="5FAF0BBE"/>
    <w:rsid w:val="5FBC2CF2"/>
    <w:rsid w:val="5FBF1735"/>
    <w:rsid w:val="5FCD30B7"/>
    <w:rsid w:val="5FDB2232"/>
    <w:rsid w:val="5FF2C3A9"/>
    <w:rsid w:val="5FFBFC39"/>
    <w:rsid w:val="5FFF3A70"/>
    <w:rsid w:val="5FFFA0FD"/>
    <w:rsid w:val="6077DD38"/>
    <w:rsid w:val="61D3E7CC"/>
    <w:rsid w:val="625E13B5"/>
    <w:rsid w:val="625F9E1D"/>
    <w:rsid w:val="62F79CD2"/>
    <w:rsid w:val="63CF3250"/>
    <w:rsid w:val="63DF1A10"/>
    <w:rsid w:val="63EE01FC"/>
    <w:rsid w:val="63F55D49"/>
    <w:rsid w:val="64AB1CA7"/>
    <w:rsid w:val="64AE2C2C"/>
    <w:rsid w:val="64F452BC"/>
    <w:rsid w:val="6575763A"/>
    <w:rsid w:val="65D850C7"/>
    <w:rsid w:val="65ECF9A4"/>
    <w:rsid w:val="65FF226E"/>
    <w:rsid w:val="66342B59"/>
    <w:rsid w:val="667932EC"/>
    <w:rsid w:val="667DC2A0"/>
    <w:rsid w:val="66AE1695"/>
    <w:rsid w:val="66CDDCC1"/>
    <w:rsid w:val="66F7BCFE"/>
    <w:rsid w:val="672FD574"/>
    <w:rsid w:val="673FD22A"/>
    <w:rsid w:val="677339BB"/>
    <w:rsid w:val="677F77FA"/>
    <w:rsid w:val="678E1122"/>
    <w:rsid w:val="679EA408"/>
    <w:rsid w:val="67DA64A4"/>
    <w:rsid w:val="67EECC9F"/>
    <w:rsid w:val="68CFBD97"/>
    <w:rsid w:val="69ECD0AA"/>
    <w:rsid w:val="6ACF77A7"/>
    <w:rsid w:val="6ADEB0CC"/>
    <w:rsid w:val="6AFB1E97"/>
    <w:rsid w:val="6B73A078"/>
    <w:rsid w:val="6BFF7C07"/>
    <w:rsid w:val="6C5BE1F8"/>
    <w:rsid w:val="6C77788C"/>
    <w:rsid w:val="6CBC9A5F"/>
    <w:rsid w:val="6D7F3711"/>
    <w:rsid w:val="6DF1F70A"/>
    <w:rsid w:val="6DFF1967"/>
    <w:rsid w:val="6DFFA0C4"/>
    <w:rsid w:val="6E375A1C"/>
    <w:rsid w:val="6E4F0FEC"/>
    <w:rsid w:val="6EB4090A"/>
    <w:rsid w:val="6EBF43EE"/>
    <w:rsid w:val="6EEF4694"/>
    <w:rsid w:val="6EF56103"/>
    <w:rsid w:val="6EFF7EEA"/>
    <w:rsid w:val="6EFFF54E"/>
    <w:rsid w:val="6F3FDA2F"/>
    <w:rsid w:val="6F76508C"/>
    <w:rsid w:val="6F76B7AA"/>
    <w:rsid w:val="6F77098B"/>
    <w:rsid w:val="6F7734E1"/>
    <w:rsid w:val="6F7B21CF"/>
    <w:rsid w:val="6F7B88C2"/>
    <w:rsid w:val="6F9D92B5"/>
    <w:rsid w:val="6FDBB756"/>
    <w:rsid w:val="6FEB1E93"/>
    <w:rsid w:val="6FEF8B80"/>
    <w:rsid w:val="6FF75C34"/>
    <w:rsid w:val="6FFDF7B1"/>
    <w:rsid w:val="6FFE0AEA"/>
    <w:rsid w:val="6FFF90B0"/>
    <w:rsid w:val="70ED5E10"/>
    <w:rsid w:val="70F2D7F9"/>
    <w:rsid w:val="71B27028"/>
    <w:rsid w:val="71FB20F5"/>
    <w:rsid w:val="723D4D61"/>
    <w:rsid w:val="726B9ADC"/>
    <w:rsid w:val="72BF7D80"/>
    <w:rsid w:val="72CF43FB"/>
    <w:rsid w:val="72D9BACB"/>
    <w:rsid w:val="72FE08FB"/>
    <w:rsid w:val="7366620D"/>
    <w:rsid w:val="73A73827"/>
    <w:rsid w:val="73DCFC87"/>
    <w:rsid w:val="73DF4D08"/>
    <w:rsid w:val="73F7CFE2"/>
    <w:rsid w:val="73F7E080"/>
    <w:rsid w:val="73FB389F"/>
    <w:rsid w:val="73FF6907"/>
    <w:rsid w:val="747F535D"/>
    <w:rsid w:val="74FF5A50"/>
    <w:rsid w:val="75ADA668"/>
    <w:rsid w:val="75BB7B7F"/>
    <w:rsid w:val="75ED41E0"/>
    <w:rsid w:val="75F4114E"/>
    <w:rsid w:val="763A86D3"/>
    <w:rsid w:val="7662101C"/>
    <w:rsid w:val="76A7D3F5"/>
    <w:rsid w:val="76AF2615"/>
    <w:rsid w:val="76BD0B50"/>
    <w:rsid w:val="76BF1EDB"/>
    <w:rsid w:val="76BF9097"/>
    <w:rsid w:val="76DEAA6D"/>
    <w:rsid w:val="76FFA4C0"/>
    <w:rsid w:val="76FFD695"/>
    <w:rsid w:val="771749F4"/>
    <w:rsid w:val="771FF4A5"/>
    <w:rsid w:val="773C285E"/>
    <w:rsid w:val="773FEDE3"/>
    <w:rsid w:val="774B07CA"/>
    <w:rsid w:val="77521091"/>
    <w:rsid w:val="7757465A"/>
    <w:rsid w:val="775FB536"/>
    <w:rsid w:val="7797ADEC"/>
    <w:rsid w:val="77B742B2"/>
    <w:rsid w:val="77BD246F"/>
    <w:rsid w:val="77BFCC2F"/>
    <w:rsid w:val="77BFF273"/>
    <w:rsid w:val="77DD9F4A"/>
    <w:rsid w:val="77EEE226"/>
    <w:rsid w:val="77EF9A6E"/>
    <w:rsid w:val="77F7F672"/>
    <w:rsid w:val="77FB865D"/>
    <w:rsid w:val="77FD0252"/>
    <w:rsid w:val="77FF18F8"/>
    <w:rsid w:val="781C6C50"/>
    <w:rsid w:val="787F70A6"/>
    <w:rsid w:val="78CF1527"/>
    <w:rsid w:val="79580332"/>
    <w:rsid w:val="797FCE41"/>
    <w:rsid w:val="79DEF47D"/>
    <w:rsid w:val="79E7CC91"/>
    <w:rsid w:val="79F3453F"/>
    <w:rsid w:val="79F7344E"/>
    <w:rsid w:val="79FB6EB0"/>
    <w:rsid w:val="79FCBD34"/>
    <w:rsid w:val="79FEB2BD"/>
    <w:rsid w:val="7A1750DD"/>
    <w:rsid w:val="7ABF8D85"/>
    <w:rsid w:val="7AFB1296"/>
    <w:rsid w:val="7AFF5C28"/>
    <w:rsid w:val="7AFF745D"/>
    <w:rsid w:val="7B6F39C7"/>
    <w:rsid w:val="7B7C73AA"/>
    <w:rsid w:val="7B7D4B09"/>
    <w:rsid w:val="7B7F28FF"/>
    <w:rsid w:val="7B835C8D"/>
    <w:rsid w:val="7BA3F8E5"/>
    <w:rsid w:val="7BB17D78"/>
    <w:rsid w:val="7BB9F0F5"/>
    <w:rsid w:val="7BBB3B5B"/>
    <w:rsid w:val="7BDB7346"/>
    <w:rsid w:val="7BDF5C5C"/>
    <w:rsid w:val="7BEFAEB7"/>
    <w:rsid w:val="7BF2EA7F"/>
    <w:rsid w:val="7BF8223D"/>
    <w:rsid w:val="7BFB9B0F"/>
    <w:rsid w:val="7BFD1C37"/>
    <w:rsid w:val="7BFF137A"/>
    <w:rsid w:val="7BFF4390"/>
    <w:rsid w:val="7BFFEE06"/>
    <w:rsid w:val="7BFFF916"/>
    <w:rsid w:val="7C7E225B"/>
    <w:rsid w:val="7CB39A29"/>
    <w:rsid w:val="7CDEFA4F"/>
    <w:rsid w:val="7CEF6DCB"/>
    <w:rsid w:val="7CEFA181"/>
    <w:rsid w:val="7CFF506E"/>
    <w:rsid w:val="7D2B8DEF"/>
    <w:rsid w:val="7D3F44E8"/>
    <w:rsid w:val="7D5E2B3E"/>
    <w:rsid w:val="7D5E4DD7"/>
    <w:rsid w:val="7D5F280B"/>
    <w:rsid w:val="7D6F48EA"/>
    <w:rsid w:val="7D7C058E"/>
    <w:rsid w:val="7D7F291D"/>
    <w:rsid w:val="7D7F3C3E"/>
    <w:rsid w:val="7D9BF12F"/>
    <w:rsid w:val="7D9FE169"/>
    <w:rsid w:val="7DA799CA"/>
    <w:rsid w:val="7DB303AF"/>
    <w:rsid w:val="7DC998EC"/>
    <w:rsid w:val="7DEF0440"/>
    <w:rsid w:val="7DF6068E"/>
    <w:rsid w:val="7DF7656B"/>
    <w:rsid w:val="7DF79803"/>
    <w:rsid w:val="7DFEF37D"/>
    <w:rsid w:val="7DFF6422"/>
    <w:rsid w:val="7DFFDDAA"/>
    <w:rsid w:val="7DFFE663"/>
    <w:rsid w:val="7E5F3426"/>
    <w:rsid w:val="7E5F82A0"/>
    <w:rsid w:val="7E6D58E8"/>
    <w:rsid w:val="7E6F2C64"/>
    <w:rsid w:val="7E7A1F78"/>
    <w:rsid w:val="7E8F31F7"/>
    <w:rsid w:val="7E9F4CEA"/>
    <w:rsid w:val="7EB5BAA5"/>
    <w:rsid w:val="7EB7958D"/>
    <w:rsid w:val="7EBF1298"/>
    <w:rsid w:val="7EBF1E12"/>
    <w:rsid w:val="7EBF4388"/>
    <w:rsid w:val="7ED35EDD"/>
    <w:rsid w:val="7EDF3A09"/>
    <w:rsid w:val="7EEF738F"/>
    <w:rsid w:val="7EEFA2FB"/>
    <w:rsid w:val="7EF21889"/>
    <w:rsid w:val="7EFDEDAD"/>
    <w:rsid w:val="7EFF5728"/>
    <w:rsid w:val="7EFF6754"/>
    <w:rsid w:val="7EFFF5B7"/>
    <w:rsid w:val="7F2FF6CE"/>
    <w:rsid w:val="7F3671AE"/>
    <w:rsid w:val="7F36A04E"/>
    <w:rsid w:val="7F3B4B03"/>
    <w:rsid w:val="7F5AE0B3"/>
    <w:rsid w:val="7F6D2AC6"/>
    <w:rsid w:val="7F76E8CE"/>
    <w:rsid w:val="7F77910A"/>
    <w:rsid w:val="7F77A567"/>
    <w:rsid w:val="7F77F2B6"/>
    <w:rsid w:val="7F792B77"/>
    <w:rsid w:val="7F7B0E97"/>
    <w:rsid w:val="7F7DF740"/>
    <w:rsid w:val="7F7E3CB9"/>
    <w:rsid w:val="7F7ECB0F"/>
    <w:rsid w:val="7F7F7932"/>
    <w:rsid w:val="7F7F7B2B"/>
    <w:rsid w:val="7F7F9394"/>
    <w:rsid w:val="7F7FE6B6"/>
    <w:rsid w:val="7F9FFA92"/>
    <w:rsid w:val="7FAF82E5"/>
    <w:rsid w:val="7FB1234E"/>
    <w:rsid w:val="7FB76CFF"/>
    <w:rsid w:val="7FB945E0"/>
    <w:rsid w:val="7FBC0C6A"/>
    <w:rsid w:val="7FBCE12A"/>
    <w:rsid w:val="7FBF7A05"/>
    <w:rsid w:val="7FCF4E9F"/>
    <w:rsid w:val="7FD1FB39"/>
    <w:rsid w:val="7FDA01A2"/>
    <w:rsid w:val="7FDB8418"/>
    <w:rsid w:val="7FDD7527"/>
    <w:rsid w:val="7FDDD4C9"/>
    <w:rsid w:val="7FDFD7F7"/>
    <w:rsid w:val="7FDFF001"/>
    <w:rsid w:val="7FE514EB"/>
    <w:rsid w:val="7FE6F029"/>
    <w:rsid w:val="7FE769AD"/>
    <w:rsid w:val="7FE7FEC0"/>
    <w:rsid w:val="7FE914A0"/>
    <w:rsid w:val="7FED873F"/>
    <w:rsid w:val="7FEF633F"/>
    <w:rsid w:val="7FF5C211"/>
    <w:rsid w:val="7FF70377"/>
    <w:rsid w:val="7FF77500"/>
    <w:rsid w:val="7FF90FEA"/>
    <w:rsid w:val="7FF92ADA"/>
    <w:rsid w:val="7FF9D488"/>
    <w:rsid w:val="7FF9E69A"/>
    <w:rsid w:val="7FFA5964"/>
    <w:rsid w:val="7FFA7359"/>
    <w:rsid w:val="7FFB2ED5"/>
    <w:rsid w:val="7FFCB51B"/>
    <w:rsid w:val="7FFCB5D9"/>
    <w:rsid w:val="7FFD50B7"/>
    <w:rsid w:val="7FFD70D9"/>
    <w:rsid w:val="7FFEA5FC"/>
    <w:rsid w:val="7FFF0F4B"/>
    <w:rsid w:val="7FFF3B5A"/>
    <w:rsid w:val="7FFF606C"/>
    <w:rsid w:val="7FFFD0D3"/>
    <w:rsid w:val="7FFFE574"/>
    <w:rsid w:val="82EF4336"/>
    <w:rsid w:val="8446A6FC"/>
    <w:rsid w:val="87BB9348"/>
    <w:rsid w:val="8DD76BA1"/>
    <w:rsid w:val="8F8374D9"/>
    <w:rsid w:val="8FFF10F7"/>
    <w:rsid w:val="8FFF4834"/>
    <w:rsid w:val="93B7B9BE"/>
    <w:rsid w:val="93BEB4E7"/>
    <w:rsid w:val="96BD3496"/>
    <w:rsid w:val="977B379D"/>
    <w:rsid w:val="97BB472F"/>
    <w:rsid w:val="97DEDE0D"/>
    <w:rsid w:val="97FDB76A"/>
    <w:rsid w:val="9AEF8D90"/>
    <w:rsid w:val="9BD39001"/>
    <w:rsid w:val="9BF75DA4"/>
    <w:rsid w:val="9C5FDE64"/>
    <w:rsid w:val="9D4B5CFF"/>
    <w:rsid w:val="9EFF0D88"/>
    <w:rsid w:val="9F7B175B"/>
    <w:rsid w:val="9F7FECFC"/>
    <w:rsid w:val="9FAFF96F"/>
    <w:rsid w:val="9FBF7874"/>
    <w:rsid w:val="9FD6DFBB"/>
    <w:rsid w:val="9FEAC63E"/>
    <w:rsid w:val="9FF5A93A"/>
    <w:rsid w:val="9FFA1CC3"/>
    <w:rsid w:val="A2FB6846"/>
    <w:rsid w:val="A2FCEBC7"/>
    <w:rsid w:val="A3C93B8A"/>
    <w:rsid w:val="A5FBFBEB"/>
    <w:rsid w:val="A725056A"/>
    <w:rsid w:val="A7DB5228"/>
    <w:rsid w:val="A7FFAD04"/>
    <w:rsid w:val="AAADB8B0"/>
    <w:rsid w:val="AAE20554"/>
    <w:rsid w:val="ABFFDBEE"/>
    <w:rsid w:val="ACDA9854"/>
    <w:rsid w:val="ADF329CD"/>
    <w:rsid w:val="ADFF902A"/>
    <w:rsid w:val="AE2F131B"/>
    <w:rsid w:val="AEFF8A26"/>
    <w:rsid w:val="AF1F39AF"/>
    <w:rsid w:val="AFCF4175"/>
    <w:rsid w:val="AFDE7A3B"/>
    <w:rsid w:val="AFDFE144"/>
    <w:rsid w:val="AFEFA9EA"/>
    <w:rsid w:val="AFF3420C"/>
    <w:rsid w:val="AFF7D78D"/>
    <w:rsid w:val="AFFDC0FA"/>
    <w:rsid w:val="AFFE3354"/>
    <w:rsid w:val="AFFFB7EB"/>
    <w:rsid w:val="AFFFC0D0"/>
    <w:rsid w:val="B2FDCCF1"/>
    <w:rsid w:val="B3DF70CD"/>
    <w:rsid w:val="B6AED2EA"/>
    <w:rsid w:val="B6FB62AD"/>
    <w:rsid w:val="B6FD04F6"/>
    <w:rsid w:val="B73FF41F"/>
    <w:rsid w:val="B77402C5"/>
    <w:rsid w:val="B77EA64A"/>
    <w:rsid w:val="B795477C"/>
    <w:rsid w:val="B7D37A3B"/>
    <w:rsid w:val="B7EF0C19"/>
    <w:rsid w:val="B7FB806B"/>
    <w:rsid w:val="B7FFC590"/>
    <w:rsid w:val="B93D7B1C"/>
    <w:rsid w:val="B9C72F29"/>
    <w:rsid w:val="B9CB5479"/>
    <w:rsid w:val="B9FBC3AE"/>
    <w:rsid w:val="BA5045C6"/>
    <w:rsid w:val="BA7FDA12"/>
    <w:rsid w:val="BABB7AC0"/>
    <w:rsid w:val="BAFF0BA2"/>
    <w:rsid w:val="BAFF4BCC"/>
    <w:rsid w:val="BAFF9BE8"/>
    <w:rsid w:val="BB7F4D4E"/>
    <w:rsid w:val="BBB1C7A4"/>
    <w:rsid w:val="BBBC7712"/>
    <w:rsid w:val="BBBFAC2E"/>
    <w:rsid w:val="BBDEDBED"/>
    <w:rsid w:val="BBED6B6C"/>
    <w:rsid w:val="BBF6EF71"/>
    <w:rsid w:val="BBFD2E40"/>
    <w:rsid w:val="BBFE68C3"/>
    <w:rsid w:val="BCDE400B"/>
    <w:rsid w:val="BCF6252D"/>
    <w:rsid w:val="BCFE71F9"/>
    <w:rsid w:val="BD2D3A74"/>
    <w:rsid w:val="BD4D0098"/>
    <w:rsid w:val="BD5B6E3B"/>
    <w:rsid w:val="BD7719D1"/>
    <w:rsid w:val="BD7BF4B8"/>
    <w:rsid w:val="BDBE7F66"/>
    <w:rsid w:val="BDD71AC6"/>
    <w:rsid w:val="BDF29860"/>
    <w:rsid w:val="BDF6AAB4"/>
    <w:rsid w:val="BE5BD188"/>
    <w:rsid w:val="BE5F2E5E"/>
    <w:rsid w:val="BEEF342C"/>
    <w:rsid w:val="BEFAA380"/>
    <w:rsid w:val="BEFD9517"/>
    <w:rsid w:val="BEFFF687"/>
    <w:rsid w:val="BF1E9AB1"/>
    <w:rsid w:val="BF2F5043"/>
    <w:rsid w:val="BF8D4933"/>
    <w:rsid w:val="BF9FB18B"/>
    <w:rsid w:val="BFC57C6B"/>
    <w:rsid w:val="BFCAECE8"/>
    <w:rsid w:val="BFDF1FD3"/>
    <w:rsid w:val="BFE6AA4F"/>
    <w:rsid w:val="BFE7F37A"/>
    <w:rsid w:val="BFEC4D3E"/>
    <w:rsid w:val="BFF5BDB9"/>
    <w:rsid w:val="BFF8F4BC"/>
    <w:rsid w:val="BFFD43BA"/>
    <w:rsid w:val="C3FF24AE"/>
    <w:rsid w:val="C5FF6A26"/>
    <w:rsid w:val="C75E12C8"/>
    <w:rsid w:val="C7FF7CA1"/>
    <w:rsid w:val="C89E7679"/>
    <w:rsid w:val="C8EDC2AC"/>
    <w:rsid w:val="C98BD48B"/>
    <w:rsid w:val="CB8F58DD"/>
    <w:rsid w:val="CBBFB42E"/>
    <w:rsid w:val="CBFACBF0"/>
    <w:rsid w:val="CBFFD0C6"/>
    <w:rsid w:val="CCFF70F1"/>
    <w:rsid w:val="CD2FFF52"/>
    <w:rsid w:val="CD7CCD99"/>
    <w:rsid w:val="CDB69842"/>
    <w:rsid w:val="CDEF0587"/>
    <w:rsid w:val="CDFF3F62"/>
    <w:rsid w:val="CEADB736"/>
    <w:rsid w:val="CED73774"/>
    <w:rsid w:val="CEE295B5"/>
    <w:rsid w:val="CEFF5583"/>
    <w:rsid w:val="CF6F7954"/>
    <w:rsid w:val="CFBA5330"/>
    <w:rsid w:val="CFCDF393"/>
    <w:rsid w:val="CFEC0FFA"/>
    <w:rsid w:val="CFFEC1C6"/>
    <w:rsid w:val="CFFFB0CB"/>
    <w:rsid w:val="D27BDC49"/>
    <w:rsid w:val="D3952F81"/>
    <w:rsid w:val="D3E737C7"/>
    <w:rsid w:val="D5DFD0D1"/>
    <w:rsid w:val="D5FF3DD2"/>
    <w:rsid w:val="D6DF6A48"/>
    <w:rsid w:val="D73F4DA3"/>
    <w:rsid w:val="D752E689"/>
    <w:rsid w:val="D77E47B0"/>
    <w:rsid w:val="D7BDB07D"/>
    <w:rsid w:val="D7DF53B6"/>
    <w:rsid w:val="D7E7411F"/>
    <w:rsid w:val="D7EE97FF"/>
    <w:rsid w:val="D7F56FEE"/>
    <w:rsid w:val="D99EB130"/>
    <w:rsid w:val="D9DB6860"/>
    <w:rsid w:val="DABB5191"/>
    <w:rsid w:val="DABB6894"/>
    <w:rsid w:val="DAF7EA2C"/>
    <w:rsid w:val="DAFFCFED"/>
    <w:rsid w:val="DB57840C"/>
    <w:rsid w:val="DB6D2A3B"/>
    <w:rsid w:val="DB7F230C"/>
    <w:rsid w:val="DB8A2E97"/>
    <w:rsid w:val="DBAF8D80"/>
    <w:rsid w:val="DBB3AA5C"/>
    <w:rsid w:val="DBB76726"/>
    <w:rsid w:val="DBBA2BB6"/>
    <w:rsid w:val="DBEBFAAA"/>
    <w:rsid w:val="DBF98DF4"/>
    <w:rsid w:val="DCCFF814"/>
    <w:rsid w:val="DCFE131F"/>
    <w:rsid w:val="DCFE2DB1"/>
    <w:rsid w:val="DCFF7AA2"/>
    <w:rsid w:val="DD1F2F5D"/>
    <w:rsid w:val="DD56D575"/>
    <w:rsid w:val="DDAA562C"/>
    <w:rsid w:val="DDB939DF"/>
    <w:rsid w:val="DDFF867F"/>
    <w:rsid w:val="DDFFE1BD"/>
    <w:rsid w:val="DEBBFA0F"/>
    <w:rsid w:val="DEDF969E"/>
    <w:rsid w:val="DEEE8D93"/>
    <w:rsid w:val="DEFF76B3"/>
    <w:rsid w:val="DEFF907B"/>
    <w:rsid w:val="DF5AD6FB"/>
    <w:rsid w:val="DF786CC2"/>
    <w:rsid w:val="DF7C40FB"/>
    <w:rsid w:val="DF7D768E"/>
    <w:rsid w:val="DFA745C2"/>
    <w:rsid w:val="DFB972A2"/>
    <w:rsid w:val="DFDA4734"/>
    <w:rsid w:val="DFDD22A2"/>
    <w:rsid w:val="DFDDE4F3"/>
    <w:rsid w:val="DFDDF33E"/>
    <w:rsid w:val="DFEF4CE0"/>
    <w:rsid w:val="DFF5111E"/>
    <w:rsid w:val="DFF707D3"/>
    <w:rsid w:val="DFF7886F"/>
    <w:rsid w:val="DFF80DD8"/>
    <w:rsid w:val="DFFCE14E"/>
    <w:rsid w:val="DFFDB4E9"/>
    <w:rsid w:val="DFFE339B"/>
    <w:rsid w:val="DFFE78B0"/>
    <w:rsid w:val="DFFED1A8"/>
    <w:rsid w:val="E2FBF302"/>
    <w:rsid w:val="E3C3B1ED"/>
    <w:rsid w:val="E3FE9093"/>
    <w:rsid w:val="E3FFDFD1"/>
    <w:rsid w:val="E4DA0D31"/>
    <w:rsid w:val="E4FBDD3E"/>
    <w:rsid w:val="E5777F39"/>
    <w:rsid w:val="E59C3C53"/>
    <w:rsid w:val="E6DF42BA"/>
    <w:rsid w:val="E6DF697F"/>
    <w:rsid w:val="E73EACA3"/>
    <w:rsid w:val="E7DF522A"/>
    <w:rsid w:val="E7FD15E6"/>
    <w:rsid w:val="E9FE3187"/>
    <w:rsid w:val="EADD9730"/>
    <w:rsid w:val="EAFFE883"/>
    <w:rsid w:val="EB7F288C"/>
    <w:rsid w:val="EBA7E80E"/>
    <w:rsid w:val="EBD7D4AE"/>
    <w:rsid w:val="EBFBD809"/>
    <w:rsid w:val="ECF61A3B"/>
    <w:rsid w:val="ECF7B541"/>
    <w:rsid w:val="ED179DD1"/>
    <w:rsid w:val="ED3D90EB"/>
    <w:rsid w:val="ED6E8609"/>
    <w:rsid w:val="EDBB40B4"/>
    <w:rsid w:val="EDDBF6E4"/>
    <w:rsid w:val="EDE46A25"/>
    <w:rsid w:val="EDFBF79E"/>
    <w:rsid w:val="EDFEB161"/>
    <w:rsid w:val="EE5F0174"/>
    <w:rsid w:val="EE6CFA3E"/>
    <w:rsid w:val="EEB5B987"/>
    <w:rsid w:val="EEBB2C1A"/>
    <w:rsid w:val="EED76DA9"/>
    <w:rsid w:val="EEF758BA"/>
    <w:rsid w:val="EEFB31C1"/>
    <w:rsid w:val="EF6EEBA8"/>
    <w:rsid w:val="EFAE2E7A"/>
    <w:rsid w:val="EFBCDFA9"/>
    <w:rsid w:val="EFC40ED0"/>
    <w:rsid w:val="EFDF5F41"/>
    <w:rsid w:val="EFDFEDDE"/>
    <w:rsid w:val="EFE73BFB"/>
    <w:rsid w:val="EFED1509"/>
    <w:rsid w:val="EFF30207"/>
    <w:rsid w:val="EFF3B0CD"/>
    <w:rsid w:val="EFF8BC44"/>
    <w:rsid w:val="EFFF7C19"/>
    <w:rsid w:val="EFFF980C"/>
    <w:rsid w:val="EFFFBB13"/>
    <w:rsid w:val="F0BD0637"/>
    <w:rsid w:val="F1EFDCB6"/>
    <w:rsid w:val="F1FFE9FA"/>
    <w:rsid w:val="F29F8744"/>
    <w:rsid w:val="F2F55FF5"/>
    <w:rsid w:val="F2F7350C"/>
    <w:rsid w:val="F2FB53A4"/>
    <w:rsid w:val="F2FC8FF9"/>
    <w:rsid w:val="F3231D94"/>
    <w:rsid w:val="F38F649C"/>
    <w:rsid w:val="F3E7BA14"/>
    <w:rsid w:val="F3FAB6B0"/>
    <w:rsid w:val="F3FF77AA"/>
    <w:rsid w:val="F4F30766"/>
    <w:rsid w:val="F57D6FA0"/>
    <w:rsid w:val="F59F2DEB"/>
    <w:rsid w:val="F5BFE892"/>
    <w:rsid w:val="F5CE8CEE"/>
    <w:rsid w:val="F5D10C6E"/>
    <w:rsid w:val="F5F5987E"/>
    <w:rsid w:val="F5F7667F"/>
    <w:rsid w:val="F5FB3605"/>
    <w:rsid w:val="F5FF1986"/>
    <w:rsid w:val="F5FF2C38"/>
    <w:rsid w:val="F67FC8CA"/>
    <w:rsid w:val="F6D7EB98"/>
    <w:rsid w:val="F6F74541"/>
    <w:rsid w:val="F6FD0330"/>
    <w:rsid w:val="F70C8691"/>
    <w:rsid w:val="F75FEA7F"/>
    <w:rsid w:val="F77719C7"/>
    <w:rsid w:val="F777752C"/>
    <w:rsid w:val="F77B9EC6"/>
    <w:rsid w:val="F77EB5F2"/>
    <w:rsid w:val="F79D8348"/>
    <w:rsid w:val="F7A10FE8"/>
    <w:rsid w:val="F7AC56CA"/>
    <w:rsid w:val="F7B0C3EF"/>
    <w:rsid w:val="F7D31F51"/>
    <w:rsid w:val="F7DDF09E"/>
    <w:rsid w:val="F7F7B9D7"/>
    <w:rsid w:val="F7FDE589"/>
    <w:rsid w:val="F7FF7E10"/>
    <w:rsid w:val="F7FFB953"/>
    <w:rsid w:val="F7FFC934"/>
    <w:rsid w:val="F7FFFE14"/>
    <w:rsid w:val="F87AA4F7"/>
    <w:rsid w:val="F87C1EA8"/>
    <w:rsid w:val="F8F54501"/>
    <w:rsid w:val="F93EFB27"/>
    <w:rsid w:val="F93F1496"/>
    <w:rsid w:val="F994A8BE"/>
    <w:rsid w:val="F9E786D5"/>
    <w:rsid w:val="F9F6EFC1"/>
    <w:rsid w:val="F9F78806"/>
    <w:rsid w:val="F9FB1BDB"/>
    <w:rsid w:val="FA35648F"/>
    <w:rsid w:val="FA7B9CE2"/>
    <w:rsid w:val="FAAB0EED"/>
    <w:rsid w:val="FABF8D4C"/>
    <w:rsid w:val="FADEEBAE"/>
    <w:rsid w:val="FADFDCF7"/>
    <w:rsid w:val="FAE24793"/>
    <w:rsid w:val="FAF69A99"/>
    <w:rsid w:val="FAFFC2DD"/>
    <w:rsid w:val="FB15F738"/>
    <w:rsid w:val="FB1FB3F4"/>
    <w:rsid w:val="FB3FADBE"/>
    <w:rsid w:val="FB679338"/>
    <w:rsid w:val="FB7E1DB0"/>
    <w:rsid w:val="FB7FB056"/>
    <w:rsid w:val="FB9F19F8"/>
    <w:rsid w:val="FBB7407C"/>
    <w:rsid w:val="FBBFF25E"/>
    <w:rsid w:val="FBCF8B37"/>
    <w:rsid w:val="FBD061AB"/>
    <w:rsid w:val="FBD732CA"/>
    <w:rsid w:val="FBDCE4C1"/>
    <w:rsid w:val="FBDD7E62"/>
    <w:rsid w:val="FBDF82EF"/>
    <w:rsid w:val="FBF627FA"/>
    <w:rsid w:val="FBF719FA"/>
    <w:rsid w:val="FBFABD0A"/>
    <w:rsid w:val="FBFB96B1"/>
    <w:rsid w:val="FBFF8CC3"/>
    <w:rsid w:val="FC76F0B3"/>
    <w:rsid w:val="FCBA1B1E"/>
    <w:rsid w:val="FCCFE802"/>
    <w:rsid w:val="FCEFFC10"/>
    <w:rsid w:val="FCF9A2CC"/>
    <w:rsid w:val="FCFE8474"/>
    <w:rsid w:val="FD2F6E99"/>
    <w:rsid w:val="FD3D5B72"/>
    <w:rsid w:val="FD6D37E0"/>
    <w:rsid w:val="FD7594E9"/>
    <w:rsid w:val="FD7C13D3"/>
    <w:rsid w:val="FD7F5476"/>
    <w:rsid w:val="FD7FD44C"/>
    <w:rsid w:val="FD8F5534"/>
    <w:rsid w:val="FD9FFBDA"/>
    <w:rsid w:val="FDBF7F1B"/>
    <w:rsid w:val="FDBFB490"/>
    <w:rsid w:val="FDBFE0CD"/>
    <w:rsid w:val="FDD60A6C"/>
    <w:rsid w:val="FDDAE08D"/>
    <w:rsid w:val="FDF7D400"/>
    <w:rsid w:val="FDF990F2"/>
    <w:rsid w:val="FDFA9A00"/>
    <w:rsid w:val="FDFBF05D"/>
    <w:rsid w:val="FDFCDF61"/>
    <w:rsid w:val="FDFE4505"/>
    <w:rsid w:val="FDFEB535"/>
    <w:rsid w:val="FDFF1EA8"/>
    <w:rsid w:val="FDFFAD1F"/>
    <w:rsid w:val="FDFFED44"/>
    <w:rsid w:val="FE1B14F6"/>
    <w:rsid w:val="FE2D703E"/>
    <w:rsid w:val="FE5D8A92"/>
    <w:rsid w:val="FE779DAB"/>
    <w:rsid w:val="FE7EC1BB"/>
    <w:rsid w:val="FE965251"/>
    <w:rsid w:val="FEB567A2"/>
    <w:rsid w:val="FEBDC6D5"/>
    <w:rsid w:val="FEBF7BBE"/>
    <w:rsid w:val="FECBDE95"/>
    <w:rsid w:val="FED30822"/>
    <w:rsid w:val="FEDAD443"/>
    <w:rsid w:val="FEEB2D3B"/>
    <w:rsid w:val="FEEB85F9"/>
    <w:rsid w:val="FEEE7DB3"/>
    <w:rsid w:val="FEEF2465"/>
    <w:rsid w:val="FEEF934F"/>
    <w:rsid w:val="FEF717DF"/>
    <w:rsid w:val="FEF73D6F"/>
    <w:rsid w:val="FEF741B1"/>
    <w:rsid w:val="FEFD6421"/>
    <w:rsid w:val="FEFD8D33"/>
    <w:rsid w:val="FEFECC84"/>
    <w:rsid w:val="FEFF1C6F"/>
    <w:rsid w:val="FEFFB7A4"/>
    <w:rsid w:val="FF1F452D"/>
    <w:rsid w:val="FF363690"/>
    <w:rsid w:val="FF3BD97E"/>
    <w:rsid w:val="FF3BDE0E"/>
    <w:rsid w:val="FF3CB8EA"/>
    <w:rsid w:val="FF3F5E4B"/>
    <w:rsid w:val="FF3FB78F"/>
    <w:rsid w:val="FF3FC42B"/>
    <w:rsid w:val="FF5B0B00"/>
    <w:rsid w:val="FF5E6681"/>
    <w:rsid w:val="FF6DE526"/>
    <w:rsid w:val="FF75082C"/>
    <w:rsid w:val="FF790CD0"/>
    <w:rsid w:val="FF7BF2A8"/>
    <w:rsid w:val="FF7CCE58"/>
    <w:rsid w:val="FF7FC6B9"/>
    <w:rsid w:val="FF7FF7B3"/>
    <w:rsid w:val="FF9639F5"/>
    <w:rsid w:val="FF9A1723"/>
    <w:rsid w:val="FF9B2FEC"/>
    <w:rsid w:val="FFA9DED7"/>
    <w:rsid w:val="FFAFC3D9"/>
    <w:rsid w:val="FFB13661"/>
    <w:rsid w:val="FFB59939"/>
    <w:rsid w:val="FFBF20B7"/>
    <w:rsid w:val="FFBF94C0"/>
    <w:rsid w:val="FFBFCEFC"/>
    <w:rsid w:val="FFC3A7B1"/>
    <w:rsid w:val="FFC49938"/>
    <w:rsid w:val="FFC5657D"/>
    <w:rsid w:val="FFCFBD99"/>
    <w:rsid w:val="FFD5B455"/>
    <w:rsid w:val="FFD7A97F"/>
    <w:rsid w:val="FFDD644F"/>
    <w:rsid w:val="FFDEB409"/>
    <w:rsid w:val="FFDF66D9"/>
    <w:rsid w:val="FFE601D1"/>
    <w:rsid w:val="FFE64295"/>
    <w:rsid w:val="FFEBE500"/>
    <w:rsid w:val="FFED0F0D"/>
    <w:rsid w:val="FFEEAFDA"/>
    <w:rsid w:val="FFEF6EBC"/>
    <w:rsid w:val="FFEF846B"/>
    <w:rsid w:val="FFF3F621"/>
    <w:rsid w:val="FFF7328B"/>
    <w:rsid w:val="FFFB69D3"/>
    <w:rsid w:val="FFFBC1C6"/>
    <w:rsid w:val="FFFCF830"/>
    <w:rsid w:val="FFFE76F2"/>
    <w:rsid w:val="FFFE9938"/>
    <w:rsid w:val="FFFEBF16"/>
    <w:rsid w:val="FFFF0543"/>
    <w:rsid w:val="FFFF19C2"/>
    <w:rsid w:val="FFFF1E40"/>
    <w:rsid w:val="FFFF31C0"/>
    <w:rsid w:val="FFFF51F9"/>
    <w:rsid w:val="FFFF5AFE"/>
    <w:rsid w:val="FFFF6A0D"/>
    <w:rsid w:val="FFFF7EFF"/>
    <w:rsid w:val="FFFF805A"/>
    <w:rsid w:val="FFFFC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580" w:lineRule="exact"/>
      <w:jc w:val="both"/>
    </w:pPr>
    <w:rPr>
      <w:rFonts w:ascii="仿宋_GB2312" w:eastAsia="仿宋_GB2312" w:hAnsiTheme="minorHAnsi" w:cstheme="minorBidi"/>
      <w:kern w:val="2"/>
      <w:sz w:val="32"/>
      <w:szCs w:val="22"/>
      <w:lang w:val="en-US" w:eastAsia="zh-CN" w:bidi="ar-SA"/>
    </w:rPr>
  </w:style>
  <w:style w:type="paragraph" w:styleId="5">
    <w:name w:val="heading 1"/>
    <w:basedOn w:val="1"/>
    <w:next w:val="1"/>
    <w:qFormat/>
    <w:uiPriority w:val="9"/>
    <w:pPr>
      <w:spacing w:beforeAutospacing="1" w:afterAutospacing="1"/>
      <w:jc w:val="left"/>
      <w:outlineLvl w:val="0"/>
    </w:pPr>
    <w:rPr>
      <w:rFonts w:hint="eastAsia" w:ascii="宋体" w:hAnsi="宋体" w:eastAsia="宋体" w:cs="Times New Roman"/>
      <w:b/>
      <w:kern w:val="44"/>
      <w:sz w:val="48"/>
      <w:szCs w:val="48"/>
    </w:rPr>
  </w:style>
  <w:style w:type="paragraph" w:styleId="6">
    <w:name w:val="heading 2"/>
    <w:basedOn w:val="1"/>
    <w:next w:val="1"/>
    <w:unhideWhenUsed/>
    <w:qFormat/>
    <w:uiPriority w:val="0"/>
    <w:pPr>
      <w:keepNext/>
      <w:keepLines/>
      <w:spacing w:before="260" w:after="260" w:line="413" w:lineRule="auto"/>
      <w:outlineLvl w:val="1"/>
    </w:pPr>
    <w:rPr>
      <w:rFonts w:ascii="Arial" w:hAnsi="Arial" w:eastAsia="黑体"/>
      <w:b/>
    </w:rPr>
  </w:style>
  <w:style w:type="character" w:default="1" w:styleId="14">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next w:val="4"/>
    <w:unhideWhenUsed/>
    <w:qFormat/>
    <w:uiPriority w:val="99"/>
    <w:pPr>
      <w:spacing w:after="120"/>
      <w:ind w:left="420" w:leftChars="200"/>
    </w:pPr>
  </w:style>
  <w:style w:type="paragraph" w:styleId="4">
    <w:name w:val="Normal Indent"/>
    <w:basedOn w:val="1"/>
    <w:next w:val="1"/>
    <w:qFormat/>
    <w:uiPriority w:val="0"/>
    <w:pPr>
      <w:adjustRightInd w:val="0"/>
      <w:snapToGrid w:val="0"/>
      <w:spacing w:line="400" w:lineRule="exact"/>
      <w:ind w:firstLine="420" w:firstLineChars="200"/>
    </w:pPr>
  </w:style>
  <w:style w:type="paragraph" w:styleId="7">
    <w:name w:val="Plain Text"/>
    <w:qFormat/>
    <w:uiPriority w:val="0"/>
    <w:pPr>
      <w:widowControl w:val="0"/>
      <w:jc w:val="both"/>
    </w:pPr>
    <w:rPr>
      <w:rFonts w:ascii="宋体" w:hAnsi="Courier New" w:eastAsia="宋体" w:cs="宋体"/>
      <w:kern w:val="2"/>
      <w:sz w:val="21"/>
      <w:szCs w:val="24"/>
      <w:lang w:val="en-US" w:eastAsia="zh-CN" w:bidi="ar-SA"/>
    </w:rPr>
  </w:style>
  <w:style w:type="paragraph" w:styleId="8">
    <w:name w:val="Balloon Text"/>
    <w:basedOn w:val="1"/>
    <w:link w:val="19"/>
    <w:unhideWhenUsed/>
    <w:qFormat/>
    <w:uiPriority w:val="99"/>
    <w:pPr>
      <w:spacing w:line="240" w:lineRule="auto"/>
    </w:pPr>
    <w:rPr>
      <w:sz w:val="18"/>
      <w:szCs w:val="18"/>
    </w:rPr>
  </w:style>
  <w:style w:type="paragraph" w:styleId="9">
    <w:name w:val="footer"/>
    <w:basedOn w:val="1"/>
    <w:next w:val="3"/>
    <w:link w:val="18"/>
    <w:unhideWhenUsed/>
    <w:qFormat/>
    <w:uiPriority w:val="99"/>
    <w:pPr>
      <w:tabs>
        <w:tab w:val="center" w:pos="4153"/>
        <w:tab w:val="right" w:pos="8306"/>
      </w:tabs>
      <w:snapToGrid w:val="0"/>
      <w:spacing w:line="240" w:lineRule="atLeast"/>
      <w:jc w:val="left"/>
    </w:pPr>
    <w:rPr>
      <w:sz w:val="18"/>
      <w:szCs w:val="18"/>
    </w:rPr>
  </w:style>
  <w:style w:type="paragraph" w:styleId="10">
    <w:name w:val="header"/>
    <w:basedOn w:val="1"/>
    <w:link w:val="17"/>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Emphasis"/>
    <w:basedOn w:val="14"/>
    <w:qFormat/>
    <w:uiPriority w:val="20"/>
    <w:rPr>
      <w:i/>
    </w:rPr>
  </w:style>
  <w:style w:type="character" w:styleId="16">
    <w:name w:val="Hyperlink"/>
    <w:basedOn w:val="14"/>
    <w:semiHidden/>
    <w:unhideWhenUsed/>
    <w:qFormat/>
    <w:uiPriority w:val="99"/>
    <w:rPr>
      <w:color w:val="0000FF"/>
      <w:u w:val="single"/>
    </w:rPr>
  </w:style>
  <w:style w:type="character" w:customStyle="1" w:styleId="17">
    <w:name w:val="页眉 字符"/>
    <w:basedOn w:val="14"/>
    <w:link w:val="10"/>
    <w:qFormat/>
    <w:uiPriority w:val="99"/>
    <w:rPr>
      <w:sz w:val="18"/>
      <w:szCs w:val="18"/>
    </w:rPr>
  </w:style>
  <w:style w:type="character" w:customStyle="1" w:styleId="18">
    <w:name w:val="页脚 字符"/>
    <w:basedOn w:val="14"/>
    <w:link w:val="9"/>
    <w:qFormat/>
    <w:uiPriority w:val="99"/>
    <w:rPr>
      <w:sz w:val="18"/>
      <w:szCs w:val="18"/>
    </w:rPr>
  </w:style>
  <w:style w:type="character" w:customStyle="1" w:styleId="19">
    <w:name w:val="批注框文本 字符"/>
    <w:basedOn w:val="14"/>
    <w:link w:val="8"/>
    <w:semiHidden/>
    <w:qFormat/>
    <w:uiPriority w:val="99"/>
    <w:rPr>
      <w:rFonts w:ascii="仿宋_GB2312" w:eastAsia="仿宋_GB2312" w:hAnsiTheme="minorHAnsi" w:cstheme="minorBidi"/>
      <w:kern w:val="2"/>
      <w:sz w:val="18"/>
      <w:szCs w:val="18"/>
    </w:rPr>
  </w:style>
  <w:style w:type="paragraph" w:customStyle="1" w:styleId="20">
    <w:name w:val="_Style 2"/>
    <w:basedOn w:val="1"/>
    <w:qFormat/>
    <w:uiPriority w:val="0"/>
    <w:pPr>
      <w:spacing w:line="351" w:lineRule="atLeast"/>
      <w:ind w:firstLine="623"/>
      <w:textAlignment w:val="baseline"/>
    </w:pPr>
    <w:rPr>
      <w:color w:val="000000"/>
      <w:sz w:val="31"/>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15825</Words>
  <Characters>16073</Characters>
  <Lines>102</Lines>
  <Paragraphs>28</Paragraphs>
  <TotalTime>2</TotalTime>
  <ScaleCrop>false</ScaleCrop>
  <LinksUpToDate>false</LinksUpToDate>
  <CharactersWithSpaces>16164</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2022-04-17T18:55:00Z</dcterms:created>
  <dc:creator>l jy</dc:creator>
  <cp:lastModifiedBy>kylin</cp:lastModifiedBy>
  <cp:lastPrinted>2025-10-15T02:15:00Z</cp:lastPrinted>
  <dcterms:modified xsi:type="dcterms:W3CDTF">2025-10-14T11:26:17Z</dcterms:modified>
  <cp:revision>312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1EB6DAEF319FCB26E7F426688562C91C</vt:lpwstr>
  </property>
  <property fmtid="{D5CDD505-2E9C-101B-9397-08002B2CF9AE}" pid="4" name="KSOTemplateDocerSaveRecord">
    <vt:lpwstr>eyJoZGlkIjoiODNjNTJjNDAyMmY4YTdkZDFmYzQxYTNiOWVlNTUyNDcifQ==</vt:lpwstr>
  </property>
</Properties>
</file>